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F3" w:rsidRDefault="000966D5">
      <w:pPr>
        <w:rPr>
          <w:rFonts w:ascii="Verdana" w:hAnsi="Verdana" w:cs="Arial"/>
        </w:rPr>
      </w:pPr>
      <w:r>
        <w:rPr>
          <w:rFonts w:ascii="Verdana" w:hAnsi="Verdana" w:cs="Arial"/>
        </w:rPr>
        <w:t>Enea Elektrownia Połaniec Spółka Akcyjna</w:t>
      </w:r>
      <w:r w:rsidR="000B4EF3">
        <w:rPr>
          <w:rFonts w:ascii="Verdana" w:hAnsi="Verdana" w:cs="Arial"/>
        </w:rPr>
        <w:t xml:space="preserve">           </w:t>
      </w:r>
      <w:r w:rsidR="007010E3">
        <w:rPr>
          <w:rFonts w:ascii="Verdana" w:hAnsi="Verdana" w:cs="Arial"/>
        </w:rPr>
        <w:t xml:space="preserve">                          </w:t>
      </w:r>
      <w:r>
        <w:rPr>
          <w:rFonts w:ascii="Verdana" w:hAnsi="Verdana" w:cs="Arial"/>
        </w:rPr>
        <w:t xml:space="preserve"> </w:t>
      </w:r>
      <w:r w:rsidR="00057C7D">
        <w:rPr>
          <w:rFonts w:ascii="Verdana" w:hAnsi="Verdana" w:cs="Arial"/>
        </w:rPr>
        <w:t>Połaniec, dnia 03</w:t>
      </w:r>
      <w:r w:rsidR="007010E3">
        <w:rPr>
          <w:rFonts w:ascii="Verdana" w:hAnsi="Verdana" w:cs="Arial"/>
        </w:rPr>
        <w:t>.0</w:t>
      </w:r>
      <w:r w:rsidR="00057C7D">
        <w:rPr>
          <w:rFonts w:ascii="Verdana" w:hAnsi="Verdana" w:cs="Arial"/>
        </w:rPr>
        <w:t>7</w:t>
      </w:r>
      <w:r w:rsidR="007010E3">
        <w:rPr>
          <w:rFonts w:ascii="Verdana" w:hAnsi="Verdana" w:cs="Arial"/>
        </w:rPr>
        <w:t>.201</w:t>
      </w:r>
      <w:r w:rsidR="00057C7D">
        <w:rPr>
          <w:rFonts w:ascii="Verdana" w:hAnsi="Verdana" w:cs="Arial"/>
        </w:rPr>
        <w:t>9</w:t>
      </w:r>
    </w:p>
    <w:p w:rsidR="000B4EF3" w:rsidRDefault="00057C7D">
      <w:pPr>
        <w:rPr>
          <w:rFonts w:ascii="Verdana" w:hAnsi="Verdana" w:cs="Arial"/>
        </w:rPr>
      </w:pPr>
      <w:r>
        <w:rPr>
          <w:rFonts w:ascii="Verdana" w:hAnsi="Verdana" w:cs="Arial"/>
        </w:rPr>
        <w:t>Dział Urządzeń Cieplno-M</w:t>
      </w:r>
      <w:r w:rsidR="000B4EF3">
        <w:rPr>
          <w:rFonts w:ascii="Verdana" w:hAnsi="Verdana" w:cs="Arial"/>
        </w:rPr>
        <w:t>echanicznych</w:t>
      </w:r>
    </w:p>
    <w:p w:rsidR="000B4EF3" w:rsidRDefault="000B4EF3">
      <w:pPr>
        <w:rPr>
          <w:rFonts w:ascii="Verdana" w:hAnsi="Verdana" w:cs="Arial"/>
        </w:rPr>
      </w:pPr>
    </w:p>
    <w:p w:rsidR="000B4EF3" w:rsidRDefault="000B4EF3">
      <w:pPr>
        <w:jc w:val="center"/>
        <w:rPr>
          <w:rFonts w:ascii="Verdana" w:hAnsi="Verdana" w:cs="Arial"/>
        </w:rPr>
      </w:pPr>
    </w:p>
    <w:p w:rsidR="000B4EF3" w:rsidRDefault="00AA4354">
      <w:pPr>
        <w:pStyle w:val="Nagwek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ZAKRES PRAC DO WYKONANIA</w:t>
      </w:r>
      <w:r w:rsidR="00D94907">
        <w:rPr>
          <w:rFonts w:ascii="Verdana" w:hAnsi="Verdana"/>
          <w:sz w:val="20"/>
        </w:rPr>
        <w:t xml:space="preserve"> </w:t>
      </w:r>
    </w:p>
    <w:p w:rsidR="000B4EF3" w:rsidRDefault="000B4EF3">
      <w:pPr>
        <w:rPr>
          <w:rFonts w:ascii="Verdana" w:hAnsi="Verdana" w:cs="Arial"/>
        </w:rPr>
      </w:pPr>
    </w:p>
    <w:p w:rsidR="00C74E2F" w:rsidRDefault="00C74E2F" w:rsidP="00C74E2F">
      <w:pPr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</w:rPr>
        <w:t xml:space="preserve">dotyczy:   </w:t>
      </w:r>
      <w:r>
        <w:rPr>
          <w:rFonts w:ascii="Verdana" w:hAnsi="Verdana" w:cs="Arial"/>
          <w:b/>
          <w:bCs/>
          <w:u w:val="single"/>
        </w:rPr>
        <w:t xml:space="preserve">regeneracja </w:t>
      </w:r>
      <w:r w:rsidR="00057C7D">
        <w:rPr>
          <w:rFonts w:ascii="Verdana" w:hAnsi="Verdana" w:cs="Arial"/>
          <w:b/>
          <w:bCs/>
          <w:u w:val="single"/>
        </w:rPr>
        <w:t xml:space="preserve">warsztatowa </w:t>
      </w:r>
      <w:r>
        <w:rPr>
          <w:rFonts w:ascii="Verdana" w:hAnsi="Verdana" w:cs="Arial"/>
          <w:b/>
          <w:bCs/>
          <w:u w:val="single"/>
        </w:rPr>
        <w:t>przekładni A1/55/75/100, i=12,5</w:t>
      </w:r>
      <w:r w:rsidR="005335E9">
        <w:rPr>
          <w:rFonts w:ascii="Verdana" w:hAnsi="Verdana" w:cs="Arial"/>
          <w:b/>
          <w:bCs/>
          <w:u w:val="single"/>
        </w:rPr>
        <w:t>/prawa</w:t>
      </w:r>
      <w:r>
        <w:rPr>
          <w:rFonts w:ascii="Verdana" w:hAnsi="Verdana" w:cs="Arial"/>
          <w:b/>
          <w:u w:val="single"/>
        </w:rPr>
        <w:t>:</w:t>
      </w:r>
    </w:p>
    <w:p w:rsidR="00C74E2F" w:rsidRPr="00C34172" w:rsidRDefault="00C74E2F" w:rsidP="00C74E2F">
      <w:pPr>
        <w:jc w:val="center"/>
        <w:rPr>
          <w:rFonts w:ascii="Verdana" w:hAnsi="Verdana" w:cs="Arial"/>
        </w:rPr>
      </w:pPr>
    </w:p>
    <w:p w:rsidR="00C74E2F" w:rsidRPr="00FF603A" w:rsidRDefault="00C74E2F" w:rsidP="00C74E2F">
      <w:pPr>
        <w:spacing w:line="312" w:lineRule="atLeast"/>
        <w:jc w:val="both"/>
        <w:rPr>
          <w:rFonts w:ascii="Verdana" w:hAnsi="Verdana" w:cs="Arial"/>
          <w:bCs/>
          <w:color w:val="000000" w:themeColor="text1"/>
        </w:rPr>
      </w:pPr>
      <w:r>
        <w:rPr>
          <w:rFonts w:ascii="Verdana" w:hAnsi="Verdana" w:cs="Arial"/>
          <w:bCs/>
        </w:rPr>
        <w:t xml:space="preserve">I. Zakres prac obejmuje </w:t>
      </w:r>
      <w:r w:rsidRPr="00FF603A">
        <w:rPr>
          <w:rFonts w:ascii="Verdana" w:hAnsi="Verdana" w:cs="Arial"/>
          <w:bCs/>
          <w:color w:val="000000" w:themeColor="text1"/>
        </w:rPr>
        <w:t>wykonanie regeneracji następującej przekładni zębatej:</w:t>
      </w:r>
    </w:p>
    <w:p w:rsidR="00C74E2F" w:rsidRPr="00C3344B" w:rsidRDefault="00C74E2F" w:rsidP="00057C7D">
      <w:pPr>
        <w:numPr>
          <w:ilvl w:val="0"/>
          <w:numId w:val="16"/>
        </w:numPr>
        <w:spacing w:line="312" w:lineRule="atLeast"/>
        <w:jc w:val="both"/>
        <w:rPr>
          <w:rFonts w:ascii="Verdana" w:hAnsi="Verdana" w:cs="Arial"/>
          <w:bCs/>
          <w:color w:val="000000" w:themeColor="text1"/>
        </w:rPr>
      </w:pPr>
      <w:r w:rsidRPr="00C3344B">
        <w:rPr>
          <w:rFonts w:ascii="Verdana" w:hAnsi="Verdana" w:cs="Arial"/>
          <w:bCs/>
          <w:color w:val="000000" w:themeColor="text1"/>
        </w:rPr>
        <w:t>Przekładnia zębata A1-55/75/100, i=12,5/</w:t>
      </w:r>
      <w:r w:rsidR="005335E9">
        <w:rPr>
          <w:rFonts w:ascii="Verdana" w:hAnsi="Verdana" w:cs="Arial"/>
          <w:bCs/>
          <w:color w:val="000000" w:themeColor="text1"/>
        </w:rPr>
        <w:t>prawa</w:t>
      </w:r>
      <w:r w:rsidRPr="00C3344B">
        <w:rPr>
          <w:rFonts w:ascii="Verdana" w:hAnsi="Verdana" w:cs="Arial"/>
          <w:bCs/>
          <w:color w:val="000000" w:themeColor="text1"/>
        </w:rPr>
        <w:t xml:space="preserve"> </w:t>
      </w:r>
      <w:r w:rsidR="005335E9" w:rsidRPr="00C3344B">
        <w:rPr>
          <w:rFonts w:ascii="Verdana" w:hAnsi="Verdana" w:cs="Arial"/>
          <w:bCs/>
          <w:color w:val="000000" w:themeColor="text1"/>
        </w:rPr>
        <w:t>po regeneracji</w:t>
      </w:r>
      <w:r w:rsidR="005335E9" w:rsidRPr="00C3344B">
        <w:rPr>
          <w:rFonts w:ascii="Verdana" w:hAnsi="Verdana" w:cs="Arial"/>
          <w:bCs/>
          <w:color w:val="000000" w:themeColor="text1"/>
        </w:rPr>
        <w:t xml:space="preserve"> </w:t>
      </w:r>
      <w:r w:rsidRPr="00C3344B">
        <w:rPr>
          <w:rFonts w:ascii="Verdana" w:hAnsi="Verdana" w:cs="Arial"/>
          <w:bCs/>
          <w:color w:val="000000" w:themeColor="text1"/>
        </w:rPr>
        <w:t xml:space="preserve">- 1 sztuka. indeks </w:t>
      </w:r>
      <w:r w:rsidR="00057C7D" w:rsidRPr="00057C7D">
        <w:rPr>
          <w:rFonts w:ascii="Verdana" w:hAnsi="Verdana" w:cs="Arial"/>
          <w:bCs/>
          <w:color w:val="000000" w:themeColor="text1"/>
        </w:rPr>
        <w:t>110028490</w:t>
      </w:r>
      <w:r w:rsidRPr="00C3344B">
        <w:rPr>
          <w:rFonts w:ascii="Verdana" w:hAnsi="Verdana" w:cs="Arial"/>
          <w:bCs/>
          <w:color w:val="000000" w:themeColor="text1"/>
        </w:rPr>
        <w:t>.</w:t>
      </w:r>
    </w:p>
    <w:p w:rsidR="00C74E2F" w:rsidRPr="00C3344B" w:rsidRDefault="00C74E2F" w:rsidP="00C74E2F">
      <w:pPr>
        <w:spacing w:line="312" w:lineRule="atLeast"/>
        <w:ind w:left="284"/>
        <w:jc w:val="both"/>
        <w:rPr>
          <w:rFonts w:ascii="Verdana" w:hAnsi="Verdana" w:cs="Arial"/>
          <w:bCs/>
          <w:color w:val="000000" w:themeColor="text1"/>
        </w:rPr>
      </w:pPr>
    </w:p>
    <w:p w:rsidR="00C74E2F" w:rsidRPr="00C3344B" w:rsidRDefault="00C74E2F" w:rsidP="00C74E2F">
      <w:pPr>
        <w:spacing w:line="312" w:lineRule="atLeast"/>
        <w:jc w:val="both"/>
        <w:rPr>
          <w:rFonts w:ascii="Verdana" w:hAnsi="Verdana" w:cs="Arial"/>
          <w:bCs/>
          <w:color w:val="000000" w:themeColor="text1"/>
        </w:rPr>
      </w:pPr>
      <w:r w:rsidRPr="00C3344B">
        <w:rPr>
          <w:rFonts w:ascii="Verdana" w:hAnsi="Verdana" w:cs="Arial"/>
          <w:bCs/>
          <w:color w:val="000000" w:themeColor="text1"/>
        </w:rPr>
        <w:t>II.  Szczegółowy zakres prac do wykonania obejmuje:</w:t>
      </w:r>
    </w:p>
    <w:p w:rsidR="00C74E2F" w:rsidRPr="00C3344B" w:rsidRDefault="00C74E2F" w:rsidP="00C74E2F">
      <w:pPr>
        <w:spacing w:line="312" w:lineRule="atLeast"/>
        <w:jc w:val="both"/>
        <w:rPr>
          <w:rFonts w:ascii="Verdana" w:hAnsi="Verdana" w:cs="Arial"/>
          <w:bCs/>
          <w:color w:val="000000" w:themeColor="text1"/>
        </w:rPr>
      </w:pPr>
    </w:p>
    <w:p w:rsidR="00C74E2F" w:rsidRPr="00C3344B" w:rsidRDefault="00C74E2F" w:rsidP="00C74E2F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="Verdana" w:hAnsi="Verdana" w:cs="Arial"/>
          <w:b w:val="0"/>
          <w:color w:val="000000" w:themeColor="text1"/>
          <w:sz w:val="20"/>
        </w:rPr>
      </w:pPr>
      <w:r w:rsidRPr="00C3344B">
        <w:rPr>
          <w:rFonts w:ascii="Verdana" w:hAnsi="Verdana" w:cs="Arial"/>
          <w:b w:val="0"/>
          <w:color w:val="000000" w:themeColor="text1"/>
          <w:sz w:val="20"/>
        </w:rPr>
        <w:t>Oczyszczenie korpusu przekładni z resztek węgla i smaru.</w:t>
      </w:r>
    </w:p>
    <w:p w:rsidR="003F3FCE" w:rsidRDefault="003F3FCE" w:rsidP="00C74E2F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="Verdana" w:hAnsi="Verdana" w:cs="Arial"/>
          <w:b w:val="0"/>
          <w:color w:val="000000" w:themeColor="text1"/>
          <w:sz w:val="20"/>
        </w:rPr>
      </w:pPr>
      <w:r>
        <w:rPr>
          <w:rFonts w:ascii="Verdana" w:hAnsi="Verdana" w:cs="Arial"/>
          <w:b w:val="0"/>
          <w:color w:val="000000" w:themeColor="text1"/>
          <w:sz w:val="20"/>
        </w:rPr>
        <w:t>Demontaż hamownika zapadkowego.</w:t>
      </w:r>
    </w:p>
    <w:p w:rsidR="00C74E2F" w:rsidRPr="00C3344B" w:rsidRDefault="00C74E2F" w:rsidP="00C74E2F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="Verdana" w:hAnsi="Verdana" w:cs="Arial"/>
          <w:b w:val="0"/>
          <w:color w:val="000000" w:themeColor="text1"/>
          <w:sz w:val="20"/>
        </w:rPr>
      </w:pPr>
      <w:r w:rsidRPr="00C3344B">
        <w:rPr>
          <w:rFonts w:ascii="Verdana" w:hAnsi="Verdana" w:cs="Arial"/>
          <w:b w:val="0"/>
          <w:color w:val="000000" w:themeColor="text1"/>
          <w:sz w:val="20"/>
        </w:rPr>
        <w:t>Demontaż korpusu górnego przekładni, mycie wnętrza, inwentaryzacja elementów roboczych (kół zębatych, wałków, tulei), łożysk i uszczelniaczy oraz całego korpusu</w:t>
      </w:r>
      <w:r>
        <w:rPr>
          <w:rFonts w:ascii="Verdana" w:hAnsi="Verdana" w:cs="Arial"/>
          <w:b w:val="0"/>
          <w:color w:val="000000" w:themeColor="text1"/>
          <w:sz w:val="20"/>
        </w:rPr>
        <w:t>, prostowanie uchwytów montażowych</w:t>
      </w:r>
      <w:r w:rsidRPr="00C3344B">
        <w:rPr>
          <w:rFonts w:ascii="Verdana" w:hAnsi="Verdana" w:cs="Arial"/>
          <w:b w:val="0"/>
          <w:color w:val="000000" w:themeColor="text1"/>
          <w:sz w:val="20"/>
        </w:rPr>
        <w:t>.</w:t>
      </w:r>
    </w:p>
    <w:p w:rsidR="003F3FCE" w:rsidRDefault="005335E9" w:rsidP="00C74E2F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="Verdana" w:hAnsi="Verdana" w:cs="Arial"/>
          <w:b w:val="0"/>
          <w:color w:val="000000" w:themeColor="text1"/>
          <w:sz w:val="20"/>
        </w:rPr>
      </w:pPr>
      <w:r>
        <w:rPr>
          <w:rFonts w:ascii="Verdana" w:hAnsi="Verdana" w:cs="Arial"/>
          <w:b w:val="0"/>
          <w:color w:val="000000" w:themeColor="text1"/>
          <w:sz w:val="20"/>
        </w:rPr>
        <w:t>Wykonanie nowego wałka szybkoobrotowego wg zdemontowanego wzoru</w:t>
      </w:r>
      <w:r w:rsidR="003F3FCE">
        <w:rPr>
          <w:rFonts w:ascii="Verdana" w:hAnsi="Verdana" w:cs="Arial"/>
          <w:b w:val="0"/>
          <w:color w:val="000000" w:themeColor="text1"/>
          <w:sz w:val="20"/>
        </w:rPr>
        <w:t xml:space="preserve"> z końcówkami pod hamownik zapadkowy oraz sprzęgło hydrokinetyczne TV650</w:t>
      </w:r>
      <w:r>
        <w:rPr>
          <w:rFonts w:ascii="Verdana" w:hAnsi="Verdana" w:cs="Arial"/>
          <w:b w:val="0"/>
          <w:color w:val="000000" w:themeColor="text1"/>
          <w:sz w:val="20"/>
        </w:rPr>
        <w:t xml:space="preserve"> </w:t>
      </w:r>
      <w:r w:rsidR="003F3FCE">
        <w:rPr>
          <w:rFonts w:ascii="Verdana" w:hAnsi="Verdana" w:cs="Arial"/>
          <w:b w:val="0"/>
          <w:color w:val="000000" w:themeColor="text1"/>
          <w:sz w:val="20"/>
        </w:rPr>
        <w:t>z otworem 70 mm.</w:t>
      </w:r>
    </w:p>
    <w:p w:rsidR="00C74E2F" w:rsidRPr="00C3344B" w:rsidRDefault="00C74E2F" w:rsidP="00C74E2F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="Verdana" w:hAnsi="Verdana" w:cs="Arial"/>
          <w:b w:val="0"/>
          <w:color w:val="000000" w:themeColor="text1"/>
          <w:sz w:val="20"/>
        </w:rPr>
      </w:pPr>
      <w:r w:rsidRPr="00C3344B">
        <w:rPr>
          <w:rFonts w:ascii="Verdana" w:hAnsi="Verdana" w:cs="Arial"/>
          <w:b w:val="0"/>
          <w:color w:val="000000" w:themeColor="text1"/>
          <w:sz w:val="20"/>
        </w:rPr>
        <w:t>Wymiana wszystkich łożysk oraz uszczelniaczy zgodnie z DTR przekładni.</w:t>
      </w:r>
    </w:p>
    <w:p w:rsidR="00C74E2F" w:rsidRPr="00C3344B" w:rsidRDefault="00C74E2F" w:rsidP="00C74E2F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="Verdana" w:hAnsi="Verdana" w:cs="Arial"/>
          <w:b w:val="0"/>
          <w:color w:val="000000" w:themeColor="text1"/>
          <w:sz w:val="20"/>
        </w:rPr>
      </w:pPr>
      <w:r w:rsidRPr="00C3344B">
        <w:rPr>
          <w:rFonts w:ascii="Verdana" w:hAnsi="Verdana" w:cs="Arial"/>
          <w:b w:val="0"/>
          <w:color w:val="000000" w:themeColor="text1"/>
          <w:sz w:val="20"/>
        </w:rPr>
        <w:t>Montaż pokrywy górnej, uszczelnienie, regulacja zazębienia kół zębatych zgodnie z DTR.</w:t>
      </w:r>
    </w:p>
    <w:p w:rsidR="00C74E2F" w:rsidRDefault="00C74E2F" w:rsidP="00C74E2F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="Verdana" w:hAnsi="Verdana" w:cs="Arial"/>
          <w:b w:val="0"/>
          <w:color w:val="000000"/>
          <w:sz w:val="20"/>
        </w:rPr>
      </w:pPr>
      <w:r>
        <w:rPr>
          <w:rFonts w:ascii="Verdana" w:hAnsi="Verdana" w:cs="Arial"/>
          <w:b w:val="0"/>
          <w:color w:val="000000"/>
          <w:sz w:val="20"/>
        </w:rPr>
        <w:t>Montaż hamownika na wałku wejściowym przekładni.</w:t>
      </w:r>
    </w:p>
    <w:p w:rsidR="00C74E2F" w:rsidRPr="00655121" w:rsidRDefault="00C74E2F" w:rsidP="00C74E2F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="Verdana" w:hAnsi="Verdana" w:cs="Arial"/>
          <w:b w:val="0"/>
          <w:color w:val="000000"/>
          <w:sz w:val="20"/>
        </w:rPr>
      </w:pPr>
      <w:r>
        <w:rPr>
          <w:rFonts w:ascii="Verdana" w:hAnsi="Verdana" w:cs="Arial"/>
          <w:b w:val="0"/>
          <w:color w:val="000000"/>
          <w:sz w:val="20"/>
        </w:rPr>
        <w:t>Zalanie olejem, sprawdzenie poprawności działania</w:t>
      </w:r>
      <w:r w:rsidRPr="00655121">
        <w:rPr>
          <w:rFonts w:ascii="Verdana" w:hAnsi="Verdana" w:cs="Arial"/>
          <w:b w:val="0"/>
          <w:color w:val="000000"/>
          <w:sz w:val="20"/>
        </w:rPr>
        <w:t>.</w:t>
      </w:r>
    </w:p>
    <w:p w:rsidR="00C74E2F" w:rsidRDefault="00C74E2F" w:rsidP="00C74E2F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="Verdana" w:hAnsi="Verdana" w:cs="Arial"/>
          <w:b w:val="0"/>
          <w:color w:val="000000"/>
          <w:sz w:val="20"/>
        </w:rPr>
      </w:pPr>
      <w:r w:rsidRPr="00A8066E">
        <w:rPr>
          <w:rFonts w:ascii="Verdana" w:hAnsi="Verdana" w:cs="Arial"/>
          <w:b w:val="0"/>
          <w:color w:val="000000"/>
          <w:sz w:val="20"/>
        </w:rPr>
        <w:t xml:space="preserve">Zabezpieczenie antykorozyjne </w:t>
      </w:r>
      <w:r>
        <w:rPr>
          <w:rFonts w:ascii="Verdana" w:hAnsi="Verdana" w:cs="Arial"/>
          <w:b w:val="0"/>
          <w:color w:val="000000"/>
          <w:sz w:val="20"/>
        </w:rPr>
        <w:t>powierzchni zewnętrznych korpusu przekładni</w:t>
      </w:r>
      <w:r w:rsidRPr="00A8066E">
        <w:rPr>
          <w:rFonts w:ascii="Verdana" w:hAnsi="Verdana" w:cs="Arial"/>
          <w:b w:val="0"/>
          <w:color w:val="000000"/>
          <w:sz w:val="20"/>
        </w:rPr>
        <w:t xml:space="preserve"> przez </w:t>
      </w:r>
      <w:r>
        <w:rPr>
          <w:rFonts w:ascii="Verdana" w:hAnsi="Verdana" w:cs="Arial"/>
          <w:b w:val="0"/>
          <w:color w:val="000000"/>
          <w:sz w:val="20"/>
        </w:rPr>
        <w:t>oczyszcze</w:t>
      </w:r>
      <w:r w:rsidRPr="00A8066E">
        <w:rPr>
          <w:rFonts w:ascii="Verdana" w:hAnsi="Verdana" w:cs="Arial"/>
          <w:b w:val="0"/>
          <w:color w:val="000000"/>
          <w:sz w:val="20"/>
        </w:rPr>
        <w:t>nie</w:t>
      </w:r>
      <w:r>
        <w:rPr>
          <w:rFonts w:ascii="Verdana" w:hAnsi="Verdana" w:cs="Arial"/>
          <w:b w:val="0"/>
          <w:color w:val="000000"/>
          <w:sz w:val="20"/>
        </w:rPr>
        <w:t xml:space="preserve"> do 2 stopnia czystości</w:t>
      </w:r>
      <w:r w:rsidRPr="00A8066E">
        <w:rPr>
          <w:rFonts w:ascii="Verdana" w:hAnsi="Verdana" w:cs="Arial"/>
          <w:b w:val="0"/>
          <w:color w:val="000000"/>
          <w:sz w:val="20"/>
        </w:rPr>
        <w:t xml:space="preserve">, dwukrotne malowanie farbą podkładową </w:t>
      </w:r>
      <w:r>
        <w:rPr>
          <w:rFonts w:ascii="Verdana" w:hAnsi="Verdana" w:cs="Arial"/>
          <w:b w:val="0"/>
          <w:color w:val="000000"/>
          <w:sz w:val="20"/>
        </w:rPr>
        <w:t xml:space="preserve">epoksydową </w:t>
      </w:r>
      <w:r w:rsidRPr="00A8066E">
        <w:rPr>
          <w:rFonts w:ascii="Verdana" w:hAnsi="Verdana" w:cs="Arial"/>
          <w:b w:val="0"/>
          <w:color w:val="000000"/>
          <w:sz w:val="20"/>
        </w:rPr>
        <w:t xml:space="preserve">oraz przynajmniej jednokrotne malowanie farbą nawierzchniową </w:t>
      </w:r>
      <w:r>
        <w:rPr>
          <w:rFonts w:ascii="Verdana" w:hAnsi="Verdana" w:cs="Arial"/>
          <w:b w:val="0"/>
          <w:color w:val="000000"/>
          <w:sz w:val="20"/>
        </w:rPr>
        <w:t>poliuretanow</w:t>
      </w:r>
      <w:r w:rsidRPr="00A8066E">
        <w:rPr>
          <w:rFonts w:ascii="Verdana" w:hAnsi="Verdana" w:cs="Arial"/>
          <w:b w:val="0"/>
          <w:color w:val="000000"/>
          <w:sz w:val="20"/>
        </w:rPr>
        <w:t xml:space="preserve">ą w kolorze </w:t>
      </w:r>
      <w:r>
        <w:rPr>
          <w:rFonts w:ascii="Verdana" w:hAnsi="Verdana" w:cs="Arial"/>
          <w:b w:val="0"/>
          <w:color w:val="000000"/>
          <w:sz w:val="20"/>
        </w:rPr>
        <w:t>RAL 5024</w:t>
      </w:r>
      <w:r w:rsidRPr="00A8066E">
        <w:rPr>
          <w:rFonts w:ascii="Verdana" w:hAnsi="Verdana" w:cs="Arial"/>
          <w:b w:val="0"/>
          <w:color w:val="000000"/>
          <w:sz w:val="20"/>
        </w:rPr>
        <w:t xml:space="preserve">. Całkowita grubość warstw malarskich powinna wynosić minimum </w:t>
      </w:r>
      <w:r>
        <w:rPr>
          <w:rFonts w:ascii="Verdana" w:hAnsi="Verdana" w:cs="Arial"/>
          <w:b w:val="0"/>
          <w:color w:val="000000"/>
          <w:sz w:val="20"/>
        </w:rPr>
        <w:t>24</w:t>
      </w:r>
      <w:r w:rsidRPr="00A8066E">
        <w:rPr>
          <w:rFonts w:ascii="Verdana" w:hAnsi="Verdana" w:cs="Arial"/>
          <w:b w:val="0"/>
          <w:color w:val="000000"/>
          <w:sz w:val="20"/>
        </w:rPr>
        <w:t>0μm.</w:t>
      </w:r>
    </w:p>
    <w:p w:rsidR="00C74E2F" w:rsidRDefault="00C74E2F" w:rsidP="00C74E2F">
      <w:pPr>
        <w:pStyle w:val="Tekstpodstawowy"/>
        <w:numPr>
          <w:ilvl w:val="1"/>
          <w:numId w:val="38"/>
        </w:numPr>
        <w:spacing w:line="308" w:lineRule="auto"/>
        <w:ind w:left="993" w:hanging="567"/>
        <w:jc w:val="both"/>
        <w:rPr>
          <w:rFonts w:ascii="Verdana" w:hAnsi="Verdana" w:cs="Arial"/>
          <w:b w:val="0"/>
          <w:color w:val="000000"/>
          <w:sz w:val="20"/>
        </w:rPr>
      </w:pPr>
      <w:r>
        <w:rPr>
          <w:rFonts w:ascii="Verdana" w:hAnsi="Verdana" w:cs="Arial"/>
          <w:b w:val="0"/>
          <w:color w:val="000000"/>
          <w:sz w:val="20"/>
        </w:rPr>
        <w:t>Zabezpieczenie w sposób skuteczny wałka wejściowego, tulei wyjściowej przekładni oraz elementów hamownika przed działaniem warunków atmosferycznych.</w:t>
      </w:r>
    </w:p>
    <w:p w:rsidR="00C74E2F" w:rsidRPr="00A8066E" w:rsidRDefault="00C74E2F" w:rsidP="00C74E2F">
      <w:pPr>
        <w:pStyle w:val="Tekstpodstawowy"/>
        <w:spacing w:line="308" w:lineRule="auto"/>
        <w:jc w:val="both"/>
        <w:rPr>
          <w:rFonts w:ascii="Verdana" w:hAnsi="Verdana" w:cs="Arial"/>
          <w:b w:val="0"/>
          <w:color w:val="000000"/>
          <w:sz w:val="20"/>
        </w:rPr>
      </w:pPr>
    </w:p>
    <w:p w:rsidR="00C74E2F" w:rsidRDefault="00C74E2F" w:rsidP="00C74E2F">
      <w:pPr>
        <w:spacing w:line="312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III. Warunki techniczne wykonania prac regeneracyjnych:</w:t>
      </w:r>
    </w:p>
    <w:p w:rsidR="00C74E2F" w:rsidRDefault="00C74E2F" w:rsidP="00C74E2F">
      <w:pPr>
        <w:spacing w:line="312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   </w:t>
      </w:r>
    </w:p>
    <w:p w:rsidR="00C74E2F" w:rsidRDefault="00C74E2F" w:rsidP="00C74E2F">
      <w:pPr>
        <w:pStyle w:val="Tekstpodstawowywcity"/>
        <w:numPr>
          <w:ilvl w:val="0"/>
          <w:numId w:val="27"/>
        </w:numPr>
      </w:pPr>
      <w:r>
        <w:t>Przekładnia zostanie odebrana do regeneracji z siedziby Zamawiającego i przetransportowana do siedziby Wykonawcy na koszt i ryzyko Wykonawcy.</w:t>
      </w:r>
    </w:p>
    <w:p w:rsidR="00C74E2F" w:rsidRDefault="00C74E2F" w:rsidP="00C74E2F">
      <w:pPr>
        <w:numPr>
          <w:ilvl w:val="0"/>
          <w:numId w:val="27"/>
        </w:numPr>
        <w:spacing w:line="312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Wszystkie materiały podstawowe oraz pomocnicze niezbędne dla wykonania pełnej i prawidłowej regeneracji zapewnia Wykonawca.</w:t>
      </w:r>
    </w:p>
    <w:p w:rsidR="00C74E2F" w:rsidRDefault="00C74E2F" w:rsidP="00C74E2F">
      <w:pPr>
        <w:numPr>
          <w:ilvl w:val="0"/>
          <w:numId w:val="27"/>
        </w:numPr>
        <w:spacing w:line="312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Przy wymianie łożyskowania należy zastosować łożyska o najwyższej jakości wykonania np. SKF lub NSK. </w:t>
      </w:r>
    </w:p>
    <w:p w:rsidR="00C74E2F" w:rsidRDefault="00C74E2F" w:rsidP="00C74E2F">
      <w:pPr>
        <w:numPr>
          <w:ilvl w:val="0"/>
          <w:numId w:val="27"/>
        </w:numPr>
        <w:spacing w:line="312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 przypadku konieczności zmiany zakresu regeneracji przekładni (wykonania i wymiany dodatkowych elementów), Wykonawca niezwłocznie powiadomi o tym Zamawiającego, przedstawi dokumentację fotograficzną potwierdzającą oraz uzgodni ostateczne warunki techniczne i finansowe zmiany zakresu zamówienia.</w:t>
      </w:r>
    </w:p>
    <w:p w:rsidR="00C74E2F" w:rsidRDefault="00C74E2F" w:rsidP="00C74E2F">
      <w:pPr>
        <w:numPr>
          <w:ilvl w:val="0"/>
          <w:numId w:val="27"/>
        </w:numPr>
        <w:spacing w:line="312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Oczekiwany czas wykonania prac regeneracyjnych do 6 tygodni licząc od dnia odebrania przekładni od Zamawiającego</w:t>
      </w:r>
      <w:r w:rsidR="003F3FCE">
        <w:rPr>
          <w:rFonts w:ascii="Verdana" w:hAnsi="Verdana" w:cs="Arial"/>
          <w:bCs/>
        </w:rPr>
        <w:t>, jednak nie dłużej niż 7 tygodni od dnia podpisania Umowy</w:t>
      </w:r>
      <w:r>
        <w:rPr>
          <w:rFonts w:ascii="Verdana" w:hAnsi="Verdana" w:cs="Arial"/>
          <w:bCs/>
        </w:rPr>
        <w:t>.</w:t>
      </w:r>
    </w:p>
    <w:p w:rsidR="00C74E2F" w:rsidRDefault="00C74E2F" w:rsidP="00C74E2F">
      <w:pPr>
        <w:numPr>
          <w:ilvl w:val="0"/>
          <w:numId w:val="27"/>
        </w:numPr>
        <w:spacing w:line="312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lastRenderedPageBreak/>
        <w:t>Uzgodnienia techniczne i finansowe zmian zakresu regeneracji, wydłużają bieg terminu wykonania prac tylko o czas tych uzgodnień.</w:t>
      </w:r>
    </w:p>
    <w:p w:rsidR="00C74E2F" w:rsidRDefault="00C74E2F" w:rsidP="00C74E2F">
      <w:pPr>
        <w:numPr>
          <w:ilvl w:val="0"/>
          <w:numId w:val="27"/>
        </w:numPr>
        <w:spacing w:line="312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Wykonawca bezzwłocznie zawiadomi pisemnie Zamawiającego o zakończeniu regeneracji przekładni oraz dostarczy ją na własny koszt i ryzyko do magazynu Zamawiającego.</w:t>
      </w:r>
    </w:p>
    <w:p w:rsidR="00C74E2F" w:rsidRDefault="00C74E2F" w:rsidP="00C74E2F">
      <w:pPr>
        <w:numPr>
          <w:ilvl w:val="0"/>
          <w:numId w:val="27"/>
        </w:numPr>
        <w:spacing w:line="312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Wykonawca dostarczy Zamawiającemu świadectwo jakości wykonania regeneracji oraz warunki gwarancyjne dla wykonanego zakresu regeneracji. W świadectwie należy podać m.in. uzyskane luzy międzyzębne dla każdego stopnia przekładni, warunki magazynowania.</w:t>
      </w:r>
    </w:p>
    <w:p w:rsidR="00C74E2F" w:rsidRDefault="00C74E2F" w:rsidP="00C74E2F">
      <w:pPr>
        <w:numPr>
          <w:ilvl w:val="0"/>
          <w:numId w:val="27"/>
        </w:numPr>
        <w:spacing w:line="312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Oczekiwany okres gwarancji na wykonane prace nie powinien być krótszy niż 24 miesiące od dnia montażu na przenośniku oraz nie krótszy niż 36 miesięcy od dnia dostawy.</w:t>
      </w:r>
    </w:p>
    <w:p w:rsidR="00C74E2F" w:rsidRDefault="00C74E2F" w:rsidP="00C74E2F">
      <w:pPr>
        <w:spacing w:line="312" w:lineRule="atLeast"/>
        <w:ind w:left="720"/>
        <w:jc w:val="both"/>
        <w:rPr>
          <w:rFonts w:ascii="Verdana" w:hAnsi="Verdana"/>
        </w:rPr>
      </w:pPr>
    </w:p>
    <w:p w:rsidR="00C74E2F" w:rsidRDefault="00C74E2F" w:rsidP="00C74E2F">
      <w:pPr>
        <w:rPr>
          <w:rFonts w:ascii="Verdana" w:hAnsi="Verdana" w:cs="Arial"/>
        </w:rPr>
      </w:pPr>
    </w:p>
    <w:p w:rsidR="00C74E2F" w:rsidRDefault="003F3FCE" w:rsidP="00C74E2F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</w:t>
      </w:r>
      <w:r w:rsidR="00C74E2F">
        <w:rPr>
          <w:rFonts w:ascii="Verdana" w:hAnsi="Verdana" w:cs="Arial"/>
        </w:rPr>
        <w:t xml:space="preserve">Sporządził   </w:t>
      </w:r>
    </w:p>
    <w:p w:rsidR="00C74E2F" w:rsidRDefault="00C74E2F" w:rsidP="00C74E2F">
      <w:pPr>
        <w:rPr>
          <w:rFonts w:ascii="Verdana" w:hAnsi="Verdana" w:cs="Arial"/>
        </w:rPr>
      </w:pPr>
    </w:p>
    <w:p w:rsidR="00C74E2F" w:rsidRDefault="003F3FCE" w:rsidP="00C74E2F">
      <w:pPr>
        <w:rPr>
          <w:rFonts w:ascii="Verdana" w:hAnsi="Verdana"/>
        </w:rPr>
      </w:pPr>
      <w:r>
        <w:rPr>
          <w:rFonts w:ascii="Verdana" w:hAnsi="Verdana" w:cs="Arial"/>
        </w:rPr>
        <w:t xml:space="preserve">               </w:t>
      </w:r>
      <w:bookmarkStart w:id="0" w:name="_GoBack"/>
      <w:bookmarkEnd w:id="0"/>
      <w:r>
        <w:rPr>
          <w:rFonts w:ascii="Verdana" w:hAnsi="Verdana" w:cs="Arial"/>
        </w:rPr>
        <w:t xml:space="preserve">Witold Dunal </w:t>
      </w:r>
    </w:p>
    <w:p w:rsidR="000B4EF3" w:rsidRDefault="000B4EF3">
      <w:pPr>
        <w:rPr>
          <w:rFonts w:ascii="Verdana" w:hAnsi="Verdana"/>
        </w:rPr>
      </w:pPr>
    </w:p>
    <w:sectPr w:rsidR="000B4EF3" w:rsidSect="00BE55EC">
      <w:pgSz w:w="11906" w:h="16838"/>
      <w:pgMar w:top="1134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7BB" w:rsidRDefault="00D747BB" w:rsidP="00BE7668">
      <w:r>
        <w:separator/>
      </w:r>
    </w:p>
  </w:endnote>
  <w:endnote w:type="continuationSeparator" w:id="0">
    <w:p w:rsidR="00D747BB" w:rsidRDefault="00D747BB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7BB" w:rsidRDefault="00D747BB" w:rsidP="00BE7668">
      <w:r>
        <w:separator/>
      </w:r>
    </w:p>
  </w:footnote>
  <w:footnote w:type="continuationSeparator" w:id="0">
    <w:p w:rsidR="00D747BB" w:rsidRDefault="00D747BB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D5C"/>
    <w:multiLevelType w:val="hybridMultilevel"/>
    <w:tmpl w:val="59103272"/>
    <w:lvl w:ilvl="0" w:tplc="3DF8C788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" w15:restartNumberingAfterBreak="0">
    <w:nsid w:val="04BB18DE"/>
    <w:multiLevelType w:val="hybridMultilevel"/>
    <w:tmpl w:val="4FFCC5A2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B34"/>
    <w:multiLevelType w:val="hybridMultilevel"/>
    <w:tmpl w:val="ED3A6AFC"/>
    <w:lvl w:ilvl="0" w:tplc="DE76E424">
      <w:start w:val="2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0CE5540A"/>
    <w:multiLevelType w:val="singleLevel"/>
    <w:tmpl w:val="74D8F0E0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71108E"/>
    <w:multiLevelType w:val="hybridMultilevel"/>
    <w:tmpl w:val="8E027BC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539FC"/>
    <w:multiLevelType w:val="hybridMultilevel"/>
    <w:tmpl w:val="63DA16C8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803F1"/>
    <w:multiLevelType w:val="multilevel"/>
    <w:tmpl w:val="F8183F20"/>
    <w:lvl w:ilvl="0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1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3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95" w:hanging="2160"/>
      </w:pPr>
      <w:rPr>
        <w:rFonts w:hint="default"/>
      </w:rPr>
    </w:lvl>
  </w:abstractNum>
  <w:abstractNum w:abstractNumId="7" w15:restartNumberingAfterBreak="0">
    <w:nsid w:val="1FED0D50"/>
    <w:multiLevelType w:val="hybridMultilevel"/>
    <w:tmpl w:val="CDCEEF60"/>
    <w:lvl w:ilvl="0" w:tplc="EABCF5FA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1C508064">
      <w:numFmt w:val="none"/>
      <w:lvlText w:val=""/>
      <w:lvlJc w:val="left"/>
      <w:pPr>
        <w:tabs>
          <w:tab w:val="num" w:pos="360"/>
        </w:tabs>
      </w:pPr>
    </w:lvl>
    <w:lvl w:ilvl="2" w:tplc="DCC2A7D8">
      <w:numFmt w:val="none"/>
      <w:lvlText w:val=""/>
      <w:lvlJc w:val="left"/>
      <w:pPr>
        <w:tabs>
          <w:tab w:val="num" w:pos="360"/>
        </w:tabs>
      </w:pPr>
    </w:lvl>
    <w:lvl w:ilvl="3" w:tplc="7570E4C6">
      <w:numFmt w:val="none"/>
      <w:lvlText w:val=""/>
      <w:lvlJc w:val="left"/>
      <w:pPr>
        <w:tabs>
          <w:tab w:val="num" w:pos="360"/>
        </w:tabs>
      </w:pPr>
    </w:lvl>
    <w:lvl w:ilvl="4" w:tplc="1DDCD886">
      <w:numFmt w:val="none"/>
      <w:lvlText w:val=""/>
      <w:lvlJc w:val="left"/>
      <w:pPr>
        <w:tabs>
          <w:tab w:val="num" w:pos="360"/>
        </w:tabs>
      </w:pPr>
    </w:lvl>
    <w:lvl w:ilvl="5" w:tplc="066CE1D4">
      <w:numFmt w:val="none"/>
      <w:lvlText w:val=""/>
      <w:lvlJc w:val="left"/>
      <w:pPr>
        <w:tabs>
          <w:tab w:val="num" w:pos="360"/>
        </w:tabs>
      </w:pPr>
    </w:lvl>
    <w:lvl w:ilvl="6" w:tplc="429A8AD2">
      <w:numFmt w:val="none"/>
      <w:lvlText w:val=""/>
      <w:lvlJc w:val="left"/>
      <w:pPr>
        <w:tabs>
          <w:tab w:val="num" w:pos="360"/>
        </w:tabs>
      </w:pPr>
    </w:lvl>
    <w:lvl w:ilvl="7" w:tplc="2FBEE2D2">
      <w:numFmt w:val="none"/>
      <w:lvlText w:val=""/>
      <w:lvlJc w:val="left"/>
      <w:pPr>
        <w:tabs>
          <w:tab w:val="num" w:pos="360"/>
        </w:tabs>
      </w:pPr>
    </w:lvl>
    <w:lvl w:ilvl="8" w:tplc="39E42A9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4004A90"/>
    <w:multiLevelType w:val="multilevel"/>
    <w:tmpl w:val="95C083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66247DB"/>
    <w:multiLevelType w:val="multilevel"/>
    <w:tmpl w:val="A8EC19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0" w15:restartNumberingAfterBreak="0">
    <w:nsid w:val="27D1242A"/>
    <w:multiLevelType w:val="hybridMultilevel"/>
    <w:tmpl w:val="358CAF16"/>
    <w:lvl w:ilvl="0" w:tplc="EC76E86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 w15:restartNumberingAfterBreak="0">
    <w:nsid w:val="2BC136B6"/>
    <w:multiLevelType w:val="hybridMultilevel"/>
    <w:tmpl w:val="629C93CE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93C82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E1104BD"/>
    <w:multiLevelType w:val="multilevel"/>
    <w:tmpl w:val="D960EE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14" w15:restartNumberingAfterBreak="0">
    <w:nsid w:val="313F74DC"/>
    <w:multiLevelType w:val="multilevel"/>
    <w:tmpl w:val="F32218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1B82172"/>
    <w:multiLevelType w:val="multilevel"/>
    <w:tmpl w:val="945857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52A4B5B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8" w15:restartNumberingAfterBreak="0">
    <w:nsid w:val="35D97C3C"/>
    <w:multiLevelType w:val="hybridMultilevel"/>
    <w:tmpl w:val="236EA8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D40F4"/>
    <w:multiLevelType w:val="hybridMultilevel"/>
    <w:tmpl w:val="CA78D792"/>
    <w:lvl w:ilvl="0" w:tplc="3E86F6B2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3A1040FE"/>
    <w:multiLevelType w:val="hybridMultilevel"/>
    <w:tmpl w:val="78D4FEA0"/>
    <w:lvl w:ilvl="0" w:tplc="79AC35E8">
      <w:start w:val="1"/>
      <w:numFmt w:val="lowerLetter"/>
      <w:lvlText w:val="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1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5C42F5"/>
    <w:multiLevelType w:val="multilevel"/>
    <w:tmpl w:val="DF8483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3"/>
        </w:tabs>
        <w:ind w:left="25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44"/>
        </w:tabs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95"/>
        </w:tabs>
        <w:ind w:left="3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86"/>
        </w:tabs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37"/>
        </w:tabs>
        <w:ind w:left="52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28"/>
        </w:tabs>
        <w:ind w:left="5728" w:hanging="1800"/>
      </w:pPr>
      <w:rPr>
        <w:rFonts w:hint="default"/>
      </w:rPr>
    </w:lvl>
  </w:abstractNum>
  <w:abstractNum w:abstractNumId="23" w15:restartNumberingAfterBreak="0">
    <w:nsid w:val="44604CF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45D415BB"/>
    <w:multiLevelType w:val="hybridMultilevel"/>
    <w:tmpl w:val="B704B870"/>
    <w:lvl w:ilvl="0" w:tplc="3968DD9E">
      <w:start w:val="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5" w15:restartNumberingAfterBreak="0">
    <w:nsid w:val="45FA42F8"/>
    <w:multiLevelType w:val="hybridMultilevel"/>
    <w:tmpl w:val="E2706CE2"/>
    <w:lvl w:ilvl="0" w:tplc="86DE55FC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6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0690AB4"/>
    <w:multiLevelType w:val="hybridMultilevel"/>
    <w:tmpl w:val="6E4E19B8"/>
    <w:lvl w:ilvl="0" w:tplc="37BCB23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8" w15:restartNumberingAfterBreak="0">
    <w:nsid w:val="58AE59B8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5A6822A0"/>
    <w:multiLevelType w:val="hybridMultilevel"/>
    <w:tmpl w:val="86D2B344"/>
    <w:lvl w:ilvl="0" w:tplc="789C8116">
      <w:start w:val="3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0" w15:restartNumberingAfterBreak="0">
    <w:nsid w:val="5D222180"/>
    <w:multiLevelType w:val="multilevel"/>
    <w:tmpl w:val="255472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1" w15:restartNumberingAfterBreak="0">
    <w:nsid w:val="5D4F5E2F"/>
    <w:multiLevelType w:val="singleLevel"/>
    <w:tmpl w:val="EF761996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2" w15:restartNumberingAfterBreak="0">
    <w:nsid w:val="6263360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63157AF8"/>
    <w:multiLevelType w:val="hybridMultilevel"/>
    <w:tmpl w:val="F8A8ED34"/>
    <w:lvl w:ilvl="0" w:tplc="E256A0F8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34" w15:restartNumberingAfterBreak="0">
    <w:nsid w:val="644042C3"/>
    <w:multiLevelType w:val="multilevel"/>
    <w:tmpl w:val="FDB804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4D0479C"/>
    <w:multiLevelType w:val="singleLevel"/>
    <w:tmpl w:val="E50C8BD8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8" w15:restartNumberingAfterBreak="0">
    <w:nsid w:val="70007F5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 w15:restartNumberingAfterBreak="0">
    <w:nsid w:val="73B82510"/>
    <w:multiLevelType w:val="multilevel"/>
    <w:tmpl w:val="290AE2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40" w15:restartNumberingAfterBreak="0">
    <w:nsid w:val="74B77057"/>
    <w:multiLevelType w:val="multilevel"/>
    <w:tmpl w:val="06F89F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41" w15:restartNumberingAfterBreak="0">
    <w:nsid w:val="78216D0B"/>
    <w:multiLevelType w:val="multilevel"/>
    <w:tmpl w:val="179C03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42" w15:restartNumberingAfterBreak="0">
    <w:nsid w:val="785D5265"/>
    <w:multiLevelType w:val="multilevel"/>
    <w:tmpl w:val="7F927B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43" w15:restartNumberingAfterBreak="0">
    <w:nsid w:val="7A8049D7"/>
    <w:multiLevelType w:val="multilevel"/>
    <w:tmpl w:val="DD2EEE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44" w15:restartNumberingAfterBreak="0">
    <w:nsid w:val="7FD272D1"/>
    <w:multiLevelType w:val="multilevel"/>
    <w:tmpl w:val="F7A63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835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  <w:color w:val="auto"/>
      </w:rPr>
    </w:lvl>
  </w:abstractNum>
  <w:num w:numId="1">
    <w:abstractNumId w:val="38"/>
  </w:num>
  <w:num w:numId="2">
    <w:abstractNumId w:val="32"/>
  </w:num>
  <w:num w:numId="3">
    <w:abstractNumId w:val="26"/>
  </w:num>
  <w:num w:numId="4">
    <w:abstractNumId w:val="23"/>
  </w:num>
  <w:num w:numId="5">
    <w:abstractNumId w:val="28"/>
  </w:num>
  <w:num w:numId="6">
    <w:abstractNumId w:val="16"/>
  </w:num>
  <w:num w:numId="7">
    <w:abstractNumId w:val="35"/>
  </w:num>
  <w:num w:numId="8">
    <w:abstractNumId w:val="12"/>
  </w:num>
  <w:num w:numId="9">
    <w:abstractNumId w:val="3"/>
  </w:num>
  <w:num w:numId="10">
    <w:abstractNumId w:val="17"/>
  </w:num>
  <w:num w:numId="11">
    <w:abstractNumId w:val="31"/>
  </w:num>
  <w:num w:numId="12">
    <w:abstractNumId w:val="19"/>
  </w:num>
  <w:num w:numId="13">
    <w:abstractNumId w:val="27"/>
  </w:num>
  <w:num w:numId="14">
    <w:abstractNumId w:val="29"/>
  </w:num>
  <w:num w:numId="15">
    <w:abstractNumId w:val="25"/>
  </w:num>
  <w:num w:numId="16">
    <w:abstractNumId w:val="36"/>
  </w:num>
  <w:num w:numId="17">
    <w:abstractNumId w:val="33"/>
  </w:num>
  <w:num w:numId="18">
    <w:abstractNumId w:val="20"/>
  </w:num>
  <w:num w:numId="19">
    <w:abstractNumId w:val="0"/>
  </w:num>
  <w:num w:numId="20">
    <w:abstractNumId w:val="22"/>
  </w:num>
  <w:num w:numId="21">
    <w:abstractNumId w:val="40"/>
  </w:num>
  <w:num w:numId="22">
    <w:abstractNumId w:val="43"/>
  </w:num>
  <w:num w:numId="23">
    <w:abstractNumId w:val="15"/>
  </w:num>
  <w:num w:numId="24">
    <w:abstractNumId w:val="30"/>
  </w:num>
  <w:num w:numId="25">
    <w:abstractNumId w:val="39"/>
  </w:num>
  <w:num w:numId="26">
    <w:abstractNumId w:val="9"/>
  </w:num>
  <w:num w:numId="27">
    <w:abstractNumId w:val="21"/>
  </w:num>
  <w:num w:numId="28">
    <w:abstractNumId w:val="24"/>
  </w:num>
  <w:num w:numId="29">
    <w:abstractNumId w:val="7"/>
  </w:num>
  <w:num w:numId="30">
    <w:abstractNumId w:val="4"/>
  </w:num>
  <w:num w:numId="31">
    <w:abstractNumId w:val="18"/>
  </w:num>
  <w:num w:numId="32">
    <w:abstractNumId w:val="13"/>
  </w:num>
  <w:num w:numId="33">
    <w:abstractNumId w:val="42"/>
  </w:num>
  <w:num w:numId="34">
    <w:abstractNumId w:val="8"/>
  </w:num>
  <w:num w:numId="35">
    <w:abstractNumId w:val="5"/>
  </w:num>
  <w:num w:numId="36">
    <w:abstractNumId w:val="10"/>
  </w:num>
  <w:num w:numId="37">
    <w:abstractNumId w:val="11"/>
  </w:num>
  <w:num w:numId="38">
    <w:abstractNumId w:val="37"/>
  </w:num>
  <w:num w:numId="39">
    <w:abstractNumId w:val="44"/>
  </w:num>
  <w:num w:numId="40">
    <w:abstractNumId w:val="1"/>
  </w:num>
  <w:num w:numId="41">
    <w:abstractNumId w:val="14"/>
  </w:num>
  <w:num w:numId="42">
    <w:abstractNumId w:val="6"/>
  </w:num>
  <w:num w:numId="43">
    <w:abstractNumId w:val="41"/>
  </w:num>
  <w:num w:numId="44">
    <w:abstractNumId w:val="2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13C00"/>
    <w:rsid w:val="000405E6"/>
    <w:rsid w:val="00053958"/>
    <w:rsid w:val="00057C7D"/>
    <w:rsid w:val="00074142"/>
    <w:rsid w:val="0009548C"/>
    <w:rsid w:val="000966D5"/>
    <w:rsid w:val="000970E4"/>
    <w:rsid w:val="000B4EF3"/>
    <w:rsid w:val="000B5D12"/>
    <w:rsid w:val="000D05D5"/>
    <w:rsid w:val="000D3883"/>
    <w:rsid w:val="000E1EB4"/>
    <w:rsid w:val="000E3D05"/>
    <w:rsid w:val="000E46D6"/>
    <w:rsid w:val="001162AD"/>
    <w:rsid w:val="0011654C"/>
    <w:rsid w:val="00123634"/>
    <w:rsid w:val="00143AA8"/>
    <w:rsid w:val="00161818"/>
    <w:rsid w:val="0016627B"/>
    <w:rsid w:val="0016665F"/>
    <w:rsid w:val="001845A9"/>
    <w:rsid w:val="001A1FEB"/>
    <w:rsid w:val="001B416B"/>
    <w:rsid w:val="001C7F02"/>
    <w:rsid w:val="001D036E"/>
    <w:rsid w:val="001D0452"/>
    <w:rsid w:val="001E7F75"/>
    <w:rsid w:val="001F6C82"/>
    <w:rsid w:val="002054CB"/>
    <w:rsid w:val="0021243B"/>
    <w:rsid w:val="0022547B"/>
    <w:rsid w:val="00233610"/>
    <w:rsid w:val="002411EF"/>
    <w:rsid w:val="0029257E"/>
    <w:rsid w:val="002B00B6"/>
    <w:rsid w:val="002C154E"/>
    <w:rsid w:val="002C70BF"/>
    <w:rsid w:val="002F4867"/>
    <w:rsid w:val="00313D48"/>
    <w:rsid w:val="0033190E"/>
    <w:rsid w:val="00341CF4"/>
    <w:rsid w:val="0035013F"/>
    <w:rsid w:val="00360FEE"/>
    <w:rsid w:val="003672A6"/>
    <w:rsid w:val="003757C5"/>
    <w:rsid w:val="00395CF9"/>
    <w:rsid w:val="003A1546"/>
    <w:rsid w:val="003B48D3"/>
    <w:rsid w:val="003B6085"/>
    <w:rsid w:val="003B75F1"/>
    <w:rsid w:val="003D6DD8"/>
    <w:rsid w:val="003F3FCE"/>
    <w:rsid w:val="0041598F"/>
    <w:rsid w:val="00421437"/>
    <w:rsid w:val="00431360"/>
    <w:rsid w:val="00434190"/>
    <w:rsid w:val="00441573"/>
    <w:rsid w:val="00483313"/>
    <w:rsid w:val="0048797C"/>
    <w:rsid w:val="00490580"/>
    <w:rsid w:val="00492D5F"/>
    <w:rsid w:val="004B3CAF"/>
    <w:rsid w:val="004C33B5"/>
    <w:rsid w:val="004C5E73"/>
    <w:rsid w:val="004F39AF"/>
    <w:rsid w:val="00501CD7"/>
    <w:rsid w:val="00506558"/>
    <w:rsid w:val="005335E9"/>
    <w:rsid w:val="00566379"/>
    <w:rsid w:val="0057251B"/>
    <w:rsid w:val="005B0F3C"/>
    <w:rsid w:val="005B16CC"/>
    <w:rsid w:val="005C0A0D"/>
    <w:rsid w:val="005E2E40"/>
    <w:rsid w:val="005E685D"/>
    <w:rsid w:val="005F5645"/>
    <w:rsid w:val="0060131A"/>
    <w:rsid w:val="00625F88"/>
    <w:rsid w:val="00655121"/>
    <w:rsid w:val="00674FBA"/>
    <w:rsid w:val="00681DA3"/>
    <w:rsid w:val="00684A9D"/>
    <w:rsid w:val="00686077"/>
    <w:rsid w:val="006915FA"/>
    <w:rsid w:val="006B6AF2"/>
    <w:rsid w:val="006D3316"/>
    <w:rsid w:val="006E11CC"/>
    <w:rsid w:val="006E68F2"/>
    <w:rsid w:val="006F271B"/>
    <w:rsid w:val="006F6D7C"/>
    <w:rsid w:val="007010E3"/>
    <w:rsid w:val="0072462A"/>
    <w:rsid w:val="00727E81"/>
    <w:rsid w:val="00737D50"/>
    <w:rsid w:val="00760524"/>
    <w:rsid w:val="00771F80"/>
    <w:rsid w:val="0078133A"/>
    <w:rsid w:val="007863CC"/>
    <w:rsid w:val="00794116"/>
    <w:rsid w:val="00794AD1"/>
    <w:rsid w:val="00794FB7"/>
    <w:rsid w:val="007A2CF0"/>
    <w:rsid w:val="007B7FC6"/>
    <w:rsid w:val="007C354C"/>
    <w:rsid w:val="007E1C7E"/>
    <w:rsid w:val="007F221B"/>
    <w:rsid w:val="007F6343"/>
    <w:rsid w:val="00815C8F"/>
    <w:rsid w:val="008165EE"/>
    <w:rsid w:val="00824472"/>
    <w:rsid w:val="008321EA"/>
    <w:rsid w:val="00833B5D"/>
    <w:rsid w:val="008430CC"/>
    <w:rsid w:val="008B02E3"/>
    <w:rsid w:val="008D18C2"/>
    <w:rsid w:val="008D3DC1"/>
    <w:rsid w:val="008D4CCF"/>
    <w:rsid w:val="008D74C4"/>
    <w:rsid w:val="00910F46"/>
    <w:rsid w:val="009129FF"/>
    <w:rsid w:val="00913B67"/>
    <w:rsid w:val="00930AED"/>
    <w:rsid w:val="00951162"/>
    <w:rsid w:val="009653DD"/>
    <w:rsid w:val="00970969"/>
    <w:rsid w:val="009857B7"/>
    <w:rsid w:val="00990550"/>
    <w:rsid w:val="00992D7F"/>
    <w:rsid w:val="009B382F"/>
    <w:rsid w:val="00A13309"/>
    <w:rsid w:val="00A351A9"/>
    <w:rsid w:val="00A35C1B"/>
    <w:rsid w:val="00A55BBE"/>
    <w:rsid w:val="00A67846"/>
    <w:rsid w:val="00A706D8"/>
    <w:rsid w:val="00A8066E"/>
    <w:rsid w:val="00A81A96"/>
    <w:rsid w:val="00AA4354"/>
    <w:rsid w:val="00AD1939"/>
    <w:rsid w:val="00AE5FA5"/>
    <w:rsid w:val="00AF1C58"/>
    <w:rsid w:val="00B222A5"/>
    <w:rsid w:val="00B226C5"/>
    <w:rsid w:val="00B53909"/>
    <w:rsid w:val="00B80483"/>
    <w:rsid w:val="00BA4CDE"/>
    <w:rsid w:val="00BC4BD2"/>
    <w:rsid w:val="00BD0F40"/>
    <w:rsid w:val="00BD1393"/>
    <w:rsid w:val="00BE55EC"/>
    <w:rsid w:val="00BE7505"/>
    <w:rsid w:val="00BE7668"/>
    <w:rsid w:val="00C0498F"/>
    <w:rsid w:val="00C23C97"/>
    <w:rsid w:val="00C34172"/>
    <w:rsid w:val="00C37585"/>
    <w:rsid w:val="00C40162"/>
    <w:rsid w:val="00C62888"/>
    <w:rsid w:val="00C74E2F"/>
    <w:rsid w:val="00C76412"/>
    <w:rsid w:val="00C77451"/>
    <w:rsid w:val="00C8406A"/>
    <w:rsid w:val="00C84266"/>
    <w:rsid w:val="00CA5C76"/>
    <w:rsid w:val="00CB5865"/>
    <w:rsid w:val="00CE19F3"/>
    <w:rsid w:val="00CE6E1D"/>
    <w:rsid w:val="00D00A74"/>
    <w:rsid w:val="00D0432C"/>
    <w:rsid w:val="00D101C7"/>
    <w:rsid w:val="00D36B5E"/>
    <w:rsid w:val="00D37810"/>
    <w:rsid w:val="00D62EDF"/>
    <w:rsid w:val="00D747BB"/>
    <w:rsid w:val="00D938B3"/>
    <w:rsid w:val="00D94907"/>
    <w:rsid w:val="00DA384A"/>
    <w:rsid w:val="00DB4060"/>
    <w:rsid w:val="00DC4149"/>
    <w:rsid w:val="00DC4B74"/>
    <w:rsid w:val="00DC6D26"/>
    <w:rsid w:val="00DD0BD7"/>
    <w:rsid w:val="00DE59F3"/>
    <w:rsid w:val="00DF7869"/>
    <w:rsid w:val="00E040F6"/>
    <w:rsid w:val="00E21AEA"/>
    <w:rsid w:val="00E240DE"/>
    <w:rsid w:val="00E374F7"/>
    <w:rsid w:val="00E5511F"/>
    <w:rsid w:val="00E557F5"/>
    <w:rsid w:val="00E5631E"/>
    <w:rsid w:val="00E56942"/>
    <w:rsid w:val="00E65980"/>
    <w:rsid w:val="00E849E6"/>
    <w:rsid w:val="00E8790C"/>
    <w:rsid w:val="00E87D39"/>
    <w:rsid w:val="00EA762B"/>
    <w:rsid w:val="00ED319E"/>
    <w:rsid w:val="00ED708D"/>
    <w:rsid w:val="00ED7BE1"/>
    <w:rsid w:val="00F12B2E"/>
    <w:rsid w:val="00F22F4F"/>
    <w:rsid w:val="00F27BC8"/>
    <w:rsid w:val="00F43CCA"/>
    <w:rsid w:val="00F91C48"/>
    <w:rsid w:val="00F95F12"/>
    <w:rsid w:val="00FA00EA"/>
    <w:rsid w:val="00FB3FB5"/>
    <w:rsid w:val="00FB4051"/>
    <w:rsid w:val="00FC5AD5"/>
    <w:rsid w:val="00FD0F6D"/>
    <w:rsid w:val="00FD3916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88FA53-B80A-441B-A6DF-415B6E62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0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CBB01-380C-4268-910D-BB2815F1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5</cp:revision>
  <cp:lastPrinted>2013-07-16T06:12:00Z</cp:lastPrinted>
  <dcterms:created xsi:type="dcterms:W3CDTF">2019-07-03T07:37:00Z</dcterms:created>
  <dcterms:modified xsi:type="dcterms:W3CDTF">2019-07-03T07:51:00Z</dcterms:modified>
</cp:coreProperties>
</file>